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0A08" w14:textId="4A1C9031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bookmarkStart w:id="0" w:name="_GoBack"/>
      <w:r w:rsidRPr="00211753">
        <w:rPr>
          <w:rFonts w:ascii="Arial" w:hAnsi="Arial" w:cs="Arial"/>
          <w:sz w:val="16"/>
          <w:szCs w:val="16"/>
        </w:rPr>
        <w:t xml:space="preserve">Treść załączników do pytania nr 1 </w:t>
      </w:r>
    </w:p>
    <w:p w14:paraId="44D4837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9877ED1" w14:textId="4313FD16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UMOWA UDOSTĘPNIENIA </w:t>
      </w:r>
    </w:p>
    <w:p w14:paraId="4E18E54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C1FB37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Zawarta w dniu ……………..r. pomiędzy:</w:t>
      </w:r>
    </w:p>
    <w:p w14:paraId="274EC29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5882121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0FC8A9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reprezentowanym przez:</w:t>
      </w:r>
    </w:p>
    <w:p w14:paraId="435DB05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</w:t>
      </w:r>
    </w:p>
    <w:p w14:paraId="15E25DF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zwanym w dalszej części umowy Klientem</w:t>
      </w:r>
    </w:p>
    <w:p w14:paraId="31AC2491" w14:textId="32F7206B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a …………………………..</w:t>
      </w:r>
    </w:p>
    <w:p w14:paraId="3403A12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reprezentowaną przez:</w:t>
      </w:r>
    </w:p>
    <w:p w14:paraId="77A4C73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…………………………………………….</w:t>
      </w:r>
    </w:p>
    <w:p w14:paraId="077BF25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90B8C7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zwanym w dalszej części Spółką </w:t>
      </w:r>
    </w:p>
    <w:p w14:paraId="0B180A1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44901C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1. Przedmiot umowy</w:t>
      </w:r>
    </w:p>
    <w:p w14:paraId="6FD62A2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Spółka ……………………….. zobowiązuje się oddać Klientowi do używania ………………….. (zgodnie z załącznikiem).</w:t>
      </w:r>
    </w:p>
    <w:p w14:paraId="061CD5F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B4A3C6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2. Klauzula własności</w:t>
      </w:r>
    </w:p>
    <w:p w14:paraId="09FD028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………………………………. pozostaje przez cały czas trwania umowy własnością Spółki……………………………... Klient nie może ich oddać do bezpłatnego używania, w podnajem albo wydzierżawić.</w:t>
      </w:r>
    </w:p>
    <w:p w14:paraId="4A57DD1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Klient nie jest także uprawniony do ustanawiania na udostępnionym …………………………… żadnych innych praw na rzecz osób trzecich oraz do przenoszenia praw i obowiązków wynikających z niniejszej umowy na osoby trzecie.</w:t>
      </w:r>
    </w:p>
    <w:p w14:paraId="27C8F36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32F680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§3. Używanie przedmiotu umowy</w:t>
      </w:r>
    </w:p>
    <w:p w14:paraId="2CB7913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Klient jest zobowiązany używać ……………………………. zgodnie z ich przeznaczeniem i dostarczonymi przez Spółkę instrukcjami obsługi. </w:t>
      </w:r>
    </w:p>
    <w:p w14:paraId="1949CFC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Klient nie będzie dokonywał żadnych napraw, zmian ani trwale demontował jakichkolwiek części przedmiotu umowy oraz powiadomi niezwłocznie Spółkę o każdym jego uszkodzeniu. Instrukcje obsługi stanowią integralną część umowy. Spółka nie ponosi odpowiedzialności za szkody poniesione przez Klienta lub osoby trzecie, spowodowane używaniem ……………………….niezgodnie z instrukcjami obsługi.</w:t>
      </w:r>
    </w:p>
    <w:p w14:paraId="3FB5E4D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Spółka ma prawo do kontrolowania prawidłowości używania ………………………………. przez Klienta. Klient zapewni Spółce dostęp do ……………………………. w celu przeprowadzenia jego inwentaryzacji. W przypadku naruszenia przez Klienta warunków o których mowa w § 2 i § 3 ust 1 umowy, Spółka ma prawo rozwiązać umowę ze skutkiem natychmiastowym.</w:t>
      </w:r>
    </w:p>
    <w:p w14:paraId="4019894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Klient ponosi odpowiedzialność za działania własne lub osób trzecich powodujące nieprawidłowe używanie lub uszkodzenie, zniszczenie, utratę przedmiotu umowy. W takim przypadku Spółka ma prawo żądać od Klienta zapłaty kwoty, w wysokości wyliczonej przez Spółkę odpowiednio do wartości przedmiotu umowy.</w:t>
      </w:r>
    </w:p>
    <w:p w14:paraId="2EB4ACA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Zmiana miejsca użytkowania przedmiotu umowy jest możliwa za zgodą Spółki na piśmie.</w:t>
      </w:r>
    </w:p>
    <w:p w14:paraId="64507B8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E9FC35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4. Realizacja przedmiotu umowy</w:t>
      </w:r>
    </w:p>
    <w:p w14:paraId="521667A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Spółka udostępni ……………………………… Klientowi na podstawie protokołu odbioru podpisanego przez osoby reprezentujące Klienta.</w:t>
      </w:r>
    </w:p>
    <w:p w14:paraId="40944E2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E0E5F9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5. Serwis</w:t>
      </w:r>
    </w:p>
    <w:p w14:paraId="6876857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Spółka zobowiązuje się do bezpłatnych napraw udostępnianego …..………………………… wynikających z ich normalnego używania. Koszty napraw Urządzeń wynikające z używania niezgodnie z instrukcją obsługi ponosi Klient.</w:t>
      </w:r>
    </w:p>
    <w:p w14:paraId="25EAFD0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2F8A98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6. Zawiadomienia</w:t>
      </w:r>
    </w:p>
    <w:p w14:paraId="588BEF7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Zawiadomienia dotyczące umowy dokonywane będą w formie pisemnej i doręczane drogą pocztową – listem poleconym.</w:t>
      </w:r>
    </w:p>
    <w:p w14:paraId="0B6F73A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Klient zobowiązuje się do niezwłocznego zawiadomienia Spółki o zmianach swojej firmy (nazwy), siedziby, adresu dla doręczeń faktur oraz korespondencji. Brak zawiadomienia o tych zmianach powoduje, że doręczenia na adres wskazany w umowie będą uznawane za skuteczne.</w:t>
      </w:r>
    </w:p>
    <w:p w14:paraId="4DB41D4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 przypadku wystąpienia po stronie Klienta zmian strukturalnych, własnościowych, formy prawnej, przekształceń, itp. zobowiązany jest on bez zbędnej zwłoki poinformować o tym Spółkę w formie oświadczenia. Klient lub osoba trzecia wstępująca w wyniku powyższych zmian w prawa i obowiązki wynikające z umowy, zobowiązane są potwierdzić Spółce saldo użytkowanych przez niego narzędzi.</w:t>
      </w:r>
    </w:p>
    <w:p w14:paraId="11D38682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ADBE3A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7. Zakończenie umowy</w:t>
      </w:r>
    </w:p>
    <w:p w14:paraId="60BA0B0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Umowa zostaje zawarta na okres od ………. ……..do …………..… r.</w:t>
      </w:r>
    </w:p>
    <w:p w14:paraId="5C46321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 przypadku naruszenia istotnych warunków umowy, strony mogą rozwiązać umowę ze skutkiem natychmiastowym.</w:t>
      </w:r>
    </w:p>
    <w:p w14:paraId="0BFD2DD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 razie rozwiązania umowy Klient jest zobowiązany do natychmiastowego zwrotu Spółce tj., na pierwsze wezwanie, udostępnionego ………………… w stanie niepogorszonym ponad zużycie wynikające z normalnego używania.</w:t>
      </w:r>
    </w:p>
    <w:p w14:paraId="0AD490D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Każdej ze stron przysługuje prawo do wypowiedzenia niniejszej umowy z zachowaniem miesięcznego okresu wypowiedzenia.</w:t>
      </w:r>
    </w:p>
    <w:p w14:paraId="17C6162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54C7B8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 8. Postanowienia końcowe</w:t>
      </w:r>
    </w:p>
    <w:p w14:paraId="022CE8E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Wszystkie spory mogące wynikać z niniejszej umowy bądź w związku z nią rozstrzygać będzie Sąd …………………………………………………… zgodnie z Regulaminem tego Sądu.</w:t>
      </w:r>
    </w:p>
    <w:p w14:paraId="0FF0ACF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Do spraw nieuregulowanych niniejszą umową stosuje się przepisy kodeksu cywilnego.</w:t>
      </w:r>
    </w:p>
    <w:p w14:paraId="1F28EDB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Umowa wchodzi w życie z dniem dostarczenia przedmiotu umowy Klientowi.</w:t>
      </w:r>
    </w:p>
    <w:p w14:paraId="0033FF0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Umowę sporządzono w 2 jednobrzmiących egzemplarzach, po 1 dla każdej ze stron.</w:t>
      </w:r>
    </w:p>
    <w:p w14:paraId="65CBE4A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B16002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61097B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KLIENT 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>SPÓŁKA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 xml:space="preserve">       </w:t>
      </w:r>
    </w:p>
    <w:p w14:paraId="1322859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3E30A2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0F00D01" w14:textId="2E6B4281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lastRenderedPageBreak/>
        <w:t>UMOWA PRZECHOWANIA</w:t>
      </w:r>
    </w:p>
    <w:p w14:paraId="742FDB4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AFCB6B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BFA8F0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zwana dalej Umową, zawarta w dniu …………….. w  Nowym Tomyślu pomiędzy:</w:t>
      </w:r>
    </w:p>
    <w:p w14:paraId="564DE5D2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57680E2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………………. wpisanym do……………..pod numerem……………….., NIP……………….,</w:t>
      </w:r>
    </w:p>
    <w:p w14:paraId="2E3B1E8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REGON………………,</w:t>
      </w:r>
    </w:p>
    <w:p w14:paraId="2D0F761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reprezentowanym przez:</w:t>
      </w:r>
    </w:p>
    <w:p w14:paraId="45312D2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A9E669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1)............................................................................................................................................,</w:t>
      </w:r>
    </w:p>
    <w:p w14:paraId="79D1BF5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EA721D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...........................................................................................................................................,</w:t>
      </w:r>
    </w:p>
    <w:p w14:paraId="6CC9DA7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zwanym dalej Przechowawcą</w:t>
      </w:r>
    </w:p>
    <w:p w14:paraId="16D0063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a </w:t>
      </w:r>
    </w:p>
    <w:p w14:paraId="458A475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4E0922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proofErr w:type="spellStart"/>
      <w:r w:rsidRPr="00211753">
        <w:rPr>
          <w:rFonts w:ascii="Arial" w:hAnsi="Arial" w:cs="Arial"/>
          <w:sz w:val="16"/>
          <w:szCs w:val="16"/>
        </w:rPr>
        <w:t>Aesculap</w:t>
      </w:r>
      <w:proofErr w:type="spellEnd"/>
      <w:r w:rsidRPr="0021175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11753">
        <w:rPr>
          <w:rFonts w:ascii="Arial" w:hAnsi="Arial" w:cs="Arial"/>
          <w:sz w:val="16"/>
          <w:szCs w:val="16"/>
        </w:rPr>
        <w:t>Chifa</w:t>
      </w:r>
      <w:proofErr w:type="spellEnd"/>
      <w:r w:rsidRPr="00211753">
        <w:rPr>
          <w:rFonts w:ascii="Arial" w:hAnsi="Arial" w:cs="Arial"/>
          <w:sz w:val="16"/>
          <w:szCs w:val="16"/>
        </w:rPr>
        <w:t xml:space="preserve"> Sp. z o.o., z siedzibą w Nowym Tomyślu, przy ul. Tysiąclecia 14, 64-300 Nowy Tomyśl, wpisaną do Krajowego Rejestru Sądowego prowadzonego przez Sąd Rejonowy Poznań – Nowe Miasto i Wilda w Poznaniu, IX Wydział Gospodarczy Krajowego Rejestru Sądowego pod numerem KRS: 0000094176, NIP: 788-00-08-829, REGON 6300002936,</w:t>
      </w:r>
    </w:p>
    <w:p w14:paraId="1653B41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reprezentowanym przez:</w:t>
      </w:r>
    </w:p>
    <w:p w14:paraId="242FB81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5B6CC0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1)............................................................................................................................................,</w:t>
      </w:r>
    </w:p>
    <w:p w14:paraId="60BE422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DFC6D3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...........................................................................................................................................,</w:t>
      </w:r>
    </w:p>
    <w:p w14:paraId="57F6C6C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1347412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zwanym dalej Składającym.</w:t>
      </w:r>
    </w:p>
    <w:p w14:paraId="44559DB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45E730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§1</w:t>
      </w:r>
    </w:p>
    <w:p w14:paraId="466EDA1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5B146F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Składający zleca, a Przechowawca przyjmuje na przechowanie towary będące przedmiotem umowy dostawy z dnia ……………….. w asortymencie i cenach określonych w Załączniku nr 1 do Umowy. </w:t>
      </w:r>
    </w:p>
    <w:p w14:paraId="1CFC952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Przechowawca jako miejsce przechowywania wskazuje pomieszczenie na bloku operacyjnym, które znajduje się ________________________________________________ – osoba nadzorująca </w:t>
      </w:r>
      <w:proofErr w:type="spellStart"/>
      <w:r w:rsidRPr="00211753">
        <w:rPr>
          <w:rFonts w:ascii="Arial" w:hAnsi="Arial" w:cs="Arial"/>
          <w:sz w:val="16"/>
          <w:szCs w:val="16"/>
        </w:rPr>
        <w:t>podmagazyn</w:t>
      </w:r>
      <w:proofErr w:type="spellEnd"/>
      <w:r w:rsidRPr="00211753">
        <w:rPr>
          <w:rFonts w:ascii="Arial" w:hAnsi="Arial" w:cs="Arial"/>
          <w:sz w:val="16"/>
          <w:szCs w:val="16"/>
        </w:rPr>
        <w:t xml:space="preserve"> Pani/Pan___________________</w:t>
      </w:r>
    </w:p>
    <w:p w14:paraId="20F2B2B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Osobą upoważnioną do podpisywania raportów oraz przekazywania ich do Składającego jest Pani/Pan __________________________________________</w:t>
      </w:r>
    </w:p>
    <w:p w14:paraId="19BEDD2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A366C9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§2</w:t>
      </w:r>
    </w:p>
    <w:p w14:paraId="24EFE34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1EDC94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Składający dostarczy Przechowawcy Przedmiot przechowania w terminie 14 dni od daty rozpoczęcia obowiązywania Umowy.</w:t>
      </w:r>
    </w:p>
    <w:p w14:paraId="3A50212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Przyjęcie Przedmiotu przechowania dokonane zostanie na podstawie protokołu przyjęcia będącego Załącznikiem nr 2 do Umowy i stanowiącego jej integralną część, podpisanego przez upoważnionych pisemnie przedstawicieli stron Umowy. </w:t>
      </w:r>
    </w:p>
    <w:p w14:paraId="2F15C0D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Szczegółowy opis stanu technicznego Przedmiotu przechowania, sporządzony przez Przechowawcę, znajduje się w Załączniku nr 2 do Umowy. </w:t>
      </w:r>
    </w:p>
    <w:p w14:paraId="7094F8B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E1645D2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§3</w:t>
      </w:r>
    </w:p>
    <w:p w14:paraId="57814BC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643E30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Przechowawca zobowiązuje się do prawidłowego przechowywania Przedmiotu przechowania tak, by zachować go w stanie nie pogorszonym. </w:t>
      </w:r>
    </w:p>
    <w:p w14:paraId="4568B0E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C5733F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§4</w:t>
      </w:r>
    </w:p>
    <w:p w14:paraId="1872088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9BD6BB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Przechowawca ponosi odpowiedzialność z tytułu ryzyka utraty bądź uszkodzenia Przedmiotu przechowania. </w:t>
      </w:r>
    </w:p>
    <w:p w14:paraId="22DB564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389BE1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§5</w:t>
      </w:r>
    </w:p>
    <w:p w14:paraId="664EE34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B711F7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Składający może odebrać Przedmiot przechowania po uprzednim powiadomieniu Przechowawcy pisemnie, faksem lub telefonicznie na 30 dni przed datą odbioru.</w:t>
      </w:r>
    </w:p>
    <w:p w14:paraId="3DD0CC7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E406F3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§6</w:t>
      </w:r>
    </w:p>
    <w:p w14:paraId="58F721C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BD72A0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Przechowawca ma prawo kupić Przedmiot przechowania na potrzeby własne przy zachowaniu procedur opisanych w umowie.</w:t>
      </w:r>
    </w:p>
    <w:p w14:paraId="28752A5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O pobraniu Przedmiotu przechowania Przechowawca powiadamia Składającego w terminie </w:t>
      </w:r>
      <w:r w:rsidRPr="00211753">
        <w:rPr>
          <w:rFonts w:ascii="Arial" w:hAnsi="Arial" w:cs="Arial"/>
          <w:sz w:val="16"/>
          <w:szCs w:val="16"/>
        </w:rPr>
        <w:br/>
        <w:t xml:space="preserve">3 dni od daty pobrania na formularzu, którego wzór stanowi Załącznik nr 3 do Umowy. </w:t>
      </w:r>
    </w:p>
    <w:p w14:paraId="31E6EC0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Za pobrany Przedmiot przechowania Składający obciąży Przechowawcę na podstawie faktury VAT z terminem zapłaty 30 dni od daty doręczenia jej do Przechowawcy. Ceny za zakupiony Przedmiot przechowania Składający ustali zgodnie z postanowieniami umowy dostawy, o której mowa w par.1 ust.1 Umowy.</w:t>
      </w:r>
    </w:p>
    <w:p w14:paraId="02F8C16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Przechowawca zobowiązuje się do pobierania Przedmiotu przechowania według daty ważności, począwszy od najkrótszej dla danego asortymentu.</w:t>
      </w:r>
    </w:p>
    <w:p w14:paraId="1C1F3FA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5D9402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§7</w:t>
      </w:r>
    </w:p>
    <w:p w14:paraId="2A7F3D9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Składający zobowiązuje się do utrzymania pełnego asortymentu i ilości wymienionych </w:t>
      </w:r>
      <w:r w:rsidRPr="00211753">
        <w:rPr>
          <w:rFonts w:ascii="Arial" w:hAnsi="Arial" w:cs="Arial"/>
          <w:sz w:val="16"/>
          <w:szCs w:val="16"/>
        </w:rPr>
        <w:br/>
        <w:t>w Załączniku nr 1 do Umowy towarów oddanych na przechowanie, zgodnie z zamówieniami  przekazanymi przez Przechowawcę pisemnie, faksem lub telefonicznie i przy zachowaniu przez niego procedur opisanych w § 2 Umowy.</w:t>
      </w:r>
    </w:p>
    <w:p w14:paraId="12D1AD1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9316620" w14:textId="17437AFB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§8</w:t>
      </w:r>
    </w:p>
    <w:p w14:paraId="6727A26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68D4B6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lastRenderedPageBreak/>
        <w:t>Składający może dokonać spisu z natury Przedmiotu przechowania u Przechowawcy oraz dokonać kontroli warunków ich przechowywania w każdym uzgodnionym wcześniej z Przechowawcą terminie.</w:t>
      </w:r>
    </w:p>
    <w:p w14:paraId="2592013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Czynności wymienione w ust. 1 Składający dokonuje co najmniej raz na kwartał w terminie uzgodnionym z Przechowawcą.</w:t>
      </w:r>
    </w:p>
    <w:p w14:paraId="6D4646C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14:paraId="3C15C39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§9</w:t>
      </w:r>
    </w:p>
    <w:p w14:paraId="29FD516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6286BD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1.Umowa została zawarta na czas określony od ……………… do ……………</w:t>
      </w:r>
    </w:p>
    <w:p w14:paraId="07BE741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2. Każdej ze stron przysługuje prawo do wypowiedzenia Umowy z zachowaniem miesięcznego okresu wypowiedzenia.</w:t>
      </w:r>
    </w:p>
    <w:p w14:paraId="3077A35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3.Umowa rozwiązuje się z dniem rozwiązania umowy dostawy, o której mowa w §1 Umowy.</w:t>
      </w:r>
    </w:p>
    <w:p w14:paraId="78C2216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A88AD0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863F24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§10</w:t>
      </w:r>
    </w:p>
    <w:p w14:paraId="2D52D28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D646B2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Wszelkie zmiany niniejszej umowy pod rygorem  nieważności wymagają formy pisemnej. </w:t>
      </w:r>
    </w:p>
    <w:p w14:paraId="706E86C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B35B6E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6B63BF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§11</w:t>
      </w:r>
    </w:p>
    <w:p w14:paraId="0828601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FFAD32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 kwestiach nieuregulowanych postanowieniami niniejszej umowy zastosowanie mieć będą</w:t>
      </w:r>
    </w:p>
    <w:p w14:paraId="2484657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przepisy kodeksu cywilnego.</w:t>
      </w:r>
    </w:p>
    <w:p w14:paraId="0635C40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57ADF7B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8040F2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§12</w:t>
      </w:r>
    </w:p>
    <w:p w14:paraId="5EC61A7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0F141A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Wszelkie spory lub roszczenia wynikające z Umowy lub z jej naruszenia, rozwiązania lub nieważności albo też z nimi związane, będą rozstrzygane przez Sąd Arbitrażowy przy Nowotomyskiej Izbie Gospodarczej, zgodnie z zasadami arbitrażu określonymi w regulaminie i statucie tego Sądu.</w:t>
      </w:r>
    </w:p>
    <w:p w14:paraId="726FC2D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493580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§13</w:t>
      </w:r>
    </w:p>
    <w:p w14:paraId="63A5B46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705B5EB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Umowę sporządzono w dwóch jednobrzmiących egzemplarzach, po jednym dla każdej ze stron.</w:t>
      </w:r>
    </w:p>
    <w:p w14:paraId="6120D98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446E69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F0A008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DC43A8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SKŁADAJĄCY        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>PRZECHOWAWCA</w:t>
      </w:r>
    </w:p>
    <w:p w14:paraId="1C06191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</w:p>
    <w:p w14:paraId="30FD95A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</w:t>
      </w:r>
    </w:p>
    <w:p w14:paraId="0B62B25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</w:t>
      </w:r>
    </w:p>
    <w:p w14:paraId="07D3E2D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6B1DE9E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Załącznik nr  3</w:t>
      </w:r>
    </w:p>
    <w:p w14:paraId="16545878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CD2A49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RAPORT O ZUŻYCIU IMPLANTU</w:t>
      </w:r>
    </w:p>
    <w:p w14:paraId="7801537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4A0B2F3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PEŁNE DANE SZPITALA </w:t>
      </w:r>
      <w:r w:rsidRPr="00211753">
        <w:rPr>
          <w:rFonts w:ascii="Arial" w:hAnsi="Arial" w:cs="Arial"/>
          <w:sz w:val="16"/>
          <w:szCs w:val="16"/>
        </w:rPr>
        <w:tab/>
        <w:t xml:space="preserve">  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>NR KLIENTA :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</w:p>
    <w:p w14:paraId="46B16E0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FD6737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Data zabiegu:..............................................................................................</w:t>
      </w:r>
    </w:p>
    <w:p w14:paraId="3C46D8E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4FB7DA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Inicjały pacjenta lub nr historii choroby (do wpisania na fakturę )</w:t>
      </w:r>
    </w:p>
    <w:p w14:paraId="3F0FE79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6033DAE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A) 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 xml:space="preserve">     </w:t>
      </w:r>
    </w:p>
    <w:p w14:paraId="40629ED9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2274C220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B) 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 xml:space="preserve">            </w:t>
      </w:r>
    </w:p>
    <w:p w14:paraId="7448108D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BAFE3A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Zużyte elementy</w:t>
      </w:r>
    </w:p>
    <w:p w14:paraId="3327EB23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D74692C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Proszę o uzupełnienie- PILNE!</w:t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</w:r>
      <w:r w:rsidRPr="00211753">
        <w:rPr>
          <w:rFonts w:ascii="Arial" w:hAnsi="Arial" w:cs="Arial"/>
          <w:sz w:val="16"/>
          <w:szCs w:val="16"/>
        </w:rPr>
        <w:tab/>
        <w:t xml:space="preserve">  Pieczątka i podpis </w:t>
      </w:r>
    </w:p>
    <w:p w14:paraId="15F36D17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DB9A9C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6B43CC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Załącznik nr  2</w:t>
      </w:r>
    </w:p>
    <w:p w14:paraId="242E4625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1E45D036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Protokół przejęcia towaru</w:t>
      </w:r>
    </w:p>
    <w:p w14:paraId="7751682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0914A2E4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77B9C3B1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Stwierdzam, iż w dniu…………………. został przyjęty towar w ilości </w:t>
      </w:r>
    </w:p>
    <w:p w14:paraId="2C95465A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 xml:space="preserve"> i asortymencie wyszczególnionym poniżej:</w:t>
      </w:r>
    </w:p>
    <w:p w14:paraId="4A6A23AF" w14:textId="77777777" w:rsidR="00211753" w:rsidRPr="00211753" w:rsidRDefault="00211753" w:rsidP="00211753">
      <w:pPr>
        <w:rPr>
          <w:rFonts w:ascii="Arial" w:hAnsi="Arial" w:cs="Arial"/>
          <w:sz w:val="16"/>
          <w:szCs w:val="16"/>
        </w:rPr>
      </w:pPr>
    </w:p>
    <w:p w14:paraId="3D76A466" w14:textId="6AD6875D" w:rsidR="00A713B4" w:rsidRPr="00211753" w:rsidRDefault="00211753" w:rsidP="00211753">
      <w:pPr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Data i podpis osoby przyjmującej</w:t>
      </w:r>
      <w:bookmarkEnd w:id="0"/>
    </w:p>
    <w:sectPr w:rsidR="00A713B4" w:rsidRPr="0021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CD496E"/>
    <w:multiLevelType w:val="hybridMultilevel"/>
    <w:tmpl w:val="22E2A6F4"/>
    <w:lvl w:ilvl="0" w:tplc="66066F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F8"/>
    <w:rsid w:val="00211753"/>
    <w:rsid w:val="008D56F8"/>
    <w:rsid w:val="00A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A19E"/>
  <w15:chartTrackingRefBased/>
  <w15:docId w15:val="{118DE894-D0C0-4041-95FA-D13809D5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753"/>
    <w:pPr>
      <w:keepNext/>
      <w:outlineLvl w:val="0"/>
    </w:pPr>
    <w:rPr>
      <w:b/>
      <w:sz w:val="9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1753"/>
    <w:pPr>
      <w:keepNext/>
      <w:outlineLvl w:val="2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753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1753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ytu">
    <w:name w:val="Title"/>
    <w:basedOn w:val="Normalny"/>
    <w:link w:val="TytuZnak"/>
    <w:qFormat/>
    <w:rsid w:val="0021175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117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1175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175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Gierałtowska</dc:creator>
  <cp:keywords/>
  <dc:description/>
  <cp:lastModifiedBy>Barbara Gierałtowska</cp:lastModifiedBy>
  <cp:revision>3</cp:revision>
  <dcterms:created xsi:type="dcterms:W3CDTF">2018-05-18T12:27:00Z</dcterms:created>
  <dcterms:modified xsi:type="dcterms:W3CDTF">2018-05-18T12:32:00Z</dcterms:modified>
</cp:coreProperties>
</file>